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7DFB0" w14:textId="19A11B0A" w:rsidR="0059037D" w:rsidRDefault="001428A1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TÍTULO (EM FONTE ARIAL, TAMANHO 14, ESPAÇAMENTO 1,5,</w:t>
      </w:r>
      <w:r w:rsidR="00634206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NEGRITO, CENTRALIZADO, TODAS AS LETRAS</w:t>
      </w:r>
      <w:r w:rsidR="00634206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MAIÚSCULAS).</w:t>
      </w:r>
    </w:p>
    <w:p w14:paraId="20AD2A7F" w14:textId="77777777" w:rsidR="0059037D" w:rsidRDefault="0059037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E440F86" w14:textId="25850CF8" w:rsidR="0059037D" w:rsidRPr="00634206" w:rsidRDefault="001428A1">
      <w:pPr>
        <w:spacing w:after="0" w:line="240" w:lineRule="auto"/>
        <w:jc w:val="both"/>
        <w:rPr>
          <w:rFonts w:ascii="Arial" w:eastAsia="Arial" w:hAnsi="Arial" w:cs="Arial"/>
          <w:szCs w:val="24"/>
        </w:rPr>
      </w:pPr>
      <w:r w:rsidRPr="00634206">
        <w:rPr>
          <w:rFonts w:ascii="Arial" w:eastAsia="Arial" w:hAnsi="Arial" w:cs="Arial"/>
          <w:b/>
          <w:szCs w:val="24"/>
        </w:rPr>
        <w:t>Eixo temático:</w:t>
      </w:r>
      <w:r w:rsidRPr="00634206">
        <w:rPr>
          <w:rFonts w:ascii="Arial" w:eastAsia="Arial" w:hAnsi="Arial" w:cs="Arial"/>
          <w:szCs w:val="24"/>
        </w:rPr>
        <w:t xml:space="preserve"> Linguagens e suas tecnologias. Ciências humanas e suas tecnologias. Ciências da natureza e suas tecnologias. Meio ambiente e suas tecnologias. Edificações e suas tecnologias. Informática para internet e suas tecnologias. Matemática e suas tecnologias. (Escolher um eixo e apagar os demais. Texto em fonte Arial, tamanho 11, justificado).</w:t>
      </w:r>
    </w:p>
    <w:p w14:paraId="041442CD" w14:textId="77777777" w:rsidR="0059037D" w:rsidRDefault="0059037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8537204" w14:textId="05A89F00" w:rsidR="0059037D" w:rsidRDefault="001428A1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Nome do primeiro autor </w:t>
      </w:r>
      <w:r>
        <w:rPr>
          <w:rFonts w:ascii="Arial" w:eastAsia="Arial" w:hAnsi="Arial" w:cs="Arial"/>
          <w:vertAlign w:val="superscript"/>
        </w:rPr>
        <w:footnoteReference w:id="1"/>
      </w:r>
    </w:p>
    <w:p w14:paraId="5449B820" w14:textId="1F369BFA" w:rsidR="0059037D" w:rsidRDefault="001428A1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Nome do segundo autor </w:t>
      </w:r>
      <w:r>
        <w:rPr>
          <w:rFonts w:ascii="Arial" w:eastAsia="Arial" w:hAnsi="Arial" w:cs="Arial"/>
          <w:vertAlign w:val="superscript"/>
        </w:rPr>
        <w:footnoteReference w:id="2"/>
      </w:r>
    </w:p>
    <w:p w14:paraId="2B299811" w14:textId="77777777" w:rsidR="0059037D" w:rsidRDefault="0059037D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75BB81FD" w14:textId="77777777" w:rsidR="0059037D" w:rsidRDefault="001428A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Resumo: </w:t>
      </w:r>
      <w:r>
        <w:rPr>
          <w:rFonts w:ascii="Arial" w:eastAsia="Arial" w:hAnsi="Arial" w:cs="Arial"/>
        </w:rPr>
        <w:t xml:space="preserve">Escrever apenas um parágrafo contínuo, de no mínimo 1000 e no máximo 2000 caracteres com espaços, em fonte </w:t>
      </w:r>
      <w:r>
        <w:rPr>
          <w:rFonts w:ascii="Arial" w:eastAsia="Arial" w:hAnsi="Arial" w:cs="Arial"/>
          <w:i/>
        </w:rPr>
        <w:t>Arial</w:t>
      </w:r>
      <w:r>
        <w:rPr>
          <w:rFonts w:ascii="Arial" w:eastAsia="Arial" w:hAnsi="Arial" w:cs="Arial"/>
        </w:rPr>
        <w:t>, tamanho 11, espaçamento simples e alinhamento justificado. O resumo deve conter uma breve contextualização teórica sobre o tema do trabalho, apresentação do problema abordado, os objetivos principal e específicos da pesquisa desenvolvida, descrevendo sucintamente a metodologia, os resultados alcançados e as conclusões e discussões surgidas.</w:t>
      </w:r>
      <w:r>
        <w:t xml:space="preserve"> </w:t>
      </w:r>
      <w:r>
        <w:rPr>
          <w:rFonts w:ascii="Arial" w:eastAsia="Arial" w:hAnsi="Arial" w:cs="Arial"/>
        </w:rPr>
        <w:t>Ressaltar a importância da pesquisa dentro do contexto científico e/ou tecnológico, relatando algumas das possíveis contribuições dos resultados alcançados.</w:t>
      </w:r>
    </w:p>
    <w:p w14:paraId="3576C17E" w14:textId="77777777" w:rsidR="0059037D" w:rsidRDefault="0059037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7E9DEE9" w14:textId="77777777" w:rsidR="0059037D" w:rsidRDefault="001428A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Palavras-chave:</w:t>
      </w:r>
      <w:r>
        <w:rPr>
          <w:rFonts w:ascii="Arial" w:eastAsia="Arial" w:hAnsi="Arial" w:cs="Arial"/>
        </w:rPr>
        <w:t xml:space="preserve"> de 3 a 5 palavras-chave separadas por vírgula.</w:t>
      </w:r>
    </w:p>
    <w:p w14:paraId="521945D8" w14:textId="77777777" w:rsidR="0059037D" w:rsidRDefault="0059037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E9947F6" w14:textId="77777777" w:rsidR="0059037D" w:rsidRDefault="001428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REFERÊNCIAS BIBLIOGRÁFICAS CONSULTADAS</w:t>
      </w:r>
    </w:p>
    <w:p w14:paraId="496A6FB3" w14:textId="77777777" w:rsidR="0059037D" w:rsidRDefault="001428A1" w:rsidP="007624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Relacionar toda a bibliografia consultada e utilizadas na pesquisa de acordo com as normas da ABNT. Usar espaçamento entre linhas simples, alinhamento à esquerda, em ordem alfabética.</w:t>
      </w:r>
    </w:p>
    <w:p w14:paraId="134BFCDF" w14:textId="77777777" w:rsidR="0059037D" w:rsidRDefault="001428A1" w:rsidP="007624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Exemplo de referência de livros com um, dois e mais de dois auto</w:t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>res:</w:t>
      </w:r>
    </w:p>
    <w:p w14:paraId="6530BE7E" w14:textId="77777777" w:rsidR="0059037D" w:rsidRDefault="0059037D" w:rsidP="007624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A08CC8E" w14:textId="77777777" w:rsidR="0059037D" w:rsidRDefault="001428A1" w:rsidP="007624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BAIRD, C. </w:t>
      </w:r>
      <w:r>
        <w:rPr>
          <w:rFonts w:ascii="Arial" w:eastAsia="Arial" w:hAnsi="Arial" w:cs="Arial"/>
          <w:b/>
          <w:color w:val="000000"/>
          <w:sz w:val="24"/>
          <w:szCs w:val="24"/>
        </w:rPr>
        <w:t>Química Ambiental</w:t>
      </w:r>
      <w:r>
        <w:rPr>
          <w:rFonts w:ascii="Arial" w:eastAsia="Arial" w:hAnsi="Arial" w:cs="Arial"/>
          <w:color w:val="000000"/>
          <w:sz w:val="24"/>
          <w:szCs w:val="24"/>
        </w:rPr>
        <w:t>. 2. ed. Porto Alegre: Bookman, 2002.</w:t>
      </w:r>
    </w:p>
    <w:p w14:paraId="5E9C22D3" w14:textId="77777777" w:rsidR="0059037D" w:rsidRDefault="0059037D" w:rsidP="007624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6F0DE2F" w14:textId="47005380" w:rsidR="0059037D" w:rsidRDefault="001428A1" w:rsidP="007624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VIEIRA, P. F; WEBER, J. (Org.). </w:t>
      </w:r>
      <w:r>
        <w:rPr>
          <w:rFonts w:ascii="Arial" w:eastAsia="Arial" w:hAnsi="Arial" w:cs="Arial"/>
          <w:b/>
          <w:color w:val="000000"/>
          <w:sz w:val="24"/>
          <w:szCs w:val="24"/>
        </w:rPr>
        <w:t>Gestão de recursos Naturais Renováveis e Desenvolvimento: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Novos Desafios para a Pesquisa Ambiental. São Paulo:</w:t>
      </w:r>
      <w:r w:rsidR="007624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Cortez, 1996.</w:t>
      </w:r>
    </w:p>
    <w:p w14:paraId="01886946" w14:textId="77777777" w:rsidR="0059037D" w:rsidRDefault="0059037D" w:rsidP="007624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93B5EBF" w14:textId="77777777" w:rsidR="0059037D" w:rsidRDefault="001428A1" w:rsidP="007624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DUBOIS, Jean </w:t>
      </w:r>
      <w:r>
        <w:rPr>
          <w:rFonts w:ascii="Arial" w:eastAsia="Arial" w:hAnsi="Arial" w:cs="Arial"/>
          <w:i/>
          <w:color w:val="000000"/>
          <w:sz w:val="24"/>
          <w:szCs w:val="24"/>
        </w:rPr>
        <w:t>et 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i/>
          <w:color w:val="000000"/>
          <w:sz w:val="24"/>
          <w:szCs w:val="24"/>
        </w:rPr>
        <w:t>Dicionário de linguística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3. ed. São Paulo: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Cultrix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1988.</w:t>
      </w:r>
    </w:p>
    <w:p w14:paraId="25AEA7B2" w14:textId="77777777" w:rsidR="0059037D" w:rsidRDefault="0059037D" w:rsidP="007624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8642298" w14:textId="77777777" w:rsidR="0059037D" w:rsidRDefault="001428A1" w:rsidP="007624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Exemplo de referência de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periódicos impressos:</w:t>
      </w:r>
    </w:p>
    <w:p w14:paraId="748FED45" w14:textId="77777777" w:rsidR="0059037D" w:rsidRDefault="0059037D" w:rsidP="007624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08E57EB" w14:textId="77777777" w:rsidR="0059037D" w:rsidRDefault="001428A1" w:rsidP="007624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F512A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AUGUSTO, L.G. S. </w:t>
      </w:r>
      <w:r w:rsidRPr="00FF512A">
        <w:rPr>
          <w:rFonts w:ascii="Arial" w:eastAsia="Arial" w:hAnsi="Arial" w:cs="Arial"/>
          <w:i/>
          <w:color w:val="000000"/>
          <w:sz w:val="24"/>
          <w:szCs w:val="24"/>
          <w:lang w:val="en-US"/>
        </w:rPr>
        <w:t>et al</w:t>
      </w:r>
      <w:r w:rsidRPr="00FF512A">
        <w:rPr>
          <w:rFonts w:ascii="Arial" w:eastAsia="Arial" w:hAnsi="Arial" w:cs="Arial"/>
          <w:color w:val="000000"/>
          <w:sz w:val="24"/>
          <w:szCs w:val="24"/>
          <w:lang w:val="en-US"/>
        </w:rPr>
        <w:t>. </w:t>
      </w:r>
      <w:r>
        <w:rPr>
          <w:rFonts w:ascii="Arial" w:eastAsia="Arial" w:hAnsi="Arial" w:cs="Arial"/>
          <w:b/>
          <w:color w:val="000000"/>
          <w:sz w:val="24"/>
          <w:szCs w:val="24"/>
        </w:rPr>
        <w:t>Saúde e ambiente: uma reflexão da Associação Brasileira de Pós-Graduação em Saúde Coletiva - ABRASCO.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Revista Brasileira de Epidemiologia</w:t>
      </w:r>
      <w:r>
        <w:rPr>
          <w:rFonts w:ascii="Arial" w:eastAsia="Arial" w:hAnsi="Arial" w:cs="Arial"/>
          <w:i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 São Paulo. v. 6, n. 2, p. 87-94, 2003.</w:t>
      </w:r>
    </w:p>
    <w:p w14:paraId="7FCFA2EA" w14:textId="77777777" w:rsidR="0059037D" w:rsidRDefault="0059037D" w:rsidP="007624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BA9F553" w14:textId="77777777" w:rsidR="0059037D" w:rsidRDefault="001428A1" w:rsidP="007624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Exemplo de referência de periódicos </w:t>
      </w:r>
      <w:r>
        <w:rPr>
          <w:rFonts w:ascii="Arial" w:eastAsia="Arial" w:hAnsi="Arial" w:cs="Arial"/>
          <w:i/>
          <w:color w:val="000000"/>
          <w:sz w:val="24"/>
          <w:szCs w:val="24"/>
        </w:rPr>
        <w:t>online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223556FB" w14:textId="77777777" w:rsidR="0059037D" w:rsidRDefault="0059037D" w:rsidP="007624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356AF40" w14:textId="77777777" w:rsidR="0059037D" w:rsidRDefault="001428A1" w:rsidP="007624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BRASIL. Ministério da Saúde. Fundação Nacional de Saúde, Centro Nacional de Epidemiologia. </w:t>
      </w:r>
      <w:r>
        <w:rPr>
          <w:rFonts w:ascii="Arial" w:eastAsia="Arial" w:hAnsi="Arial" w:cs="Arial"/>
          <w:b/>
          <w:color w:val="000000"/>
          <w:sz w:val="24"/>
          <w:szCs w:val="24"/>
        </w:rPr>
        <w:t>Vigilância Ambiental em Saúde</w:t>
      </w:r>
      <w:r>
        <w:rPr>
          <w:rFonts w:ascii="Arial" w:eastAsia="Arial" w:hAnsi="Arial" w:cs="Arial"/>
          <w:color w:val="000000"/>
          <w:sz w:val="24"/>
          <w:szCs w:val="24"/>
        </w:rPr>
        <w:t>. Disponível em: &lt;http://www.funasa.gov.br&gt;; Acesso em: 19 fev. 2009.</w:t>
      </w:r>
    </w:p>
    <w:p w14:paraId="5F8E22CF" w14:textId="77777777" w:rsidR="0059037D" w:rsidRDefault="0059037D" w:rsidP="007624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ADA4314" w14:textId="77777777" w:rsidR="0059037D" w:rsidRDefault="0059037D">
      <w:pPr>
        <w:spacing w:after="0" w:line="276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14:paraId="524C34F9" w14:textId="77777777" w:rsidR="0059037D" w:rsidRDefault="0059037D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59037D">
      <w:headerReference w:type="default" r:id="rId6"/>
      <w:pgSz w:w="11906" w:h="16838"/>
      <w:pgMar w:top="210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4B505" w14:textId="77777777" w:rsidR="00F26F0F" w:rsidRDefault="00F26F0F">
      <w:pPr>
        <w:spacing w:after="0" w:line="240" w:lineRule="auto"/>
      </w:pPr>
      <w:r>
        <w:separator/>
      </w:r>
    </w:p>
  </w:endnote>
  <w:endnote w:type="continuationSeparator" w:id="0">
    <w:p w14:paraId="71CC8A5D" w14:textId="77777777" w:rsidR="00F26F0F" w:rsidRDefault="00F2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61ADD" w14:textId="77777777" w:rsidR="00F26F0F" w:rsidRDefault="00F26F0F">
      <w:pPr>
        <w:spacing w:after="0" w:line="240" w:lineRule="auto"/>
      </w:pPr>
      <w:r>
        <w:separator/>
      </w:r>
    </w:p>
  </w:footnote>
  <w:footnote w:type="continuationSeparator" w:id="0">
    <w:p w14:paraId="26FBCFB5" w14:textId="77777777" w:rsidR="00F26F0F" w:rsidRDefault="00F26F0F">
      <w:pPr>
        <w:spacing w:after="0" w:line="240" w:lineRule="auto"/>
      </w:pPr>
      <w:r>
        <w:continuationSeparator/>
      </w:r>
    </w:p>
  </w:footnote>
  <w:footnote w:id="1">
    <w:p w14:paraId="444493A2" w14:textId="187DC0B6" w:rsidR="0059037D" w:rsidRDefault="001428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E-mail; instituição. </w:t>
      </w:r>
    </w:p>
  </w:footnote>
  <w:footnote w:id="2">
    <w:p w14:paraId="15E09076" w14:textId="1F4C7A14" w:rsidR="0059037D" w:rsidRDefault="001428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E-mail; instituição.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7AC9E" w14:textId="313EAA7E" w:rsidR="0059037D" w:rsidRDefault="00FF512A" w:rsidP="00CA14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F73DC3C" wp14:editId="7FFAF083">
          <wp:simplePos x="0" y="0"/>
          <wp:positionH relativeFrom="column">
            <wp:posOffset>-126748</wp:posOffset>
          </wp:positionH>
          <wp:positionV relativeFrom="paragraph">
            <wp:posOffset>4570</wp:posOffset>
          </wp:positionV>
          <wp:extent cx="2272030" cy="6826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2030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                                                                                          </w:t>
    </w:r>
    <w:r w:rsidRPr="00E33129"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3FCAF44D" wp14:editId="09A851FA">
          <wp:extent cx="1821538" cy="665264"/>
          <wp:effectExtent l="0" t="0" r="0" b="0"/>
          <wp:docPr id="2" name="Imagem 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Logotipo&#10;&#10;Descrição gerad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95372" cy="728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7D"/>
    <w:rsid w:val="001428A1"/>
    <w:rsid w:val="00190E1B"/>
    <w:rsid w:val="00263A7F"/>
    <w:rsid w:val="0033472F"/>
    <w:rsid w:val="0039443D"/>
    <w:rsid w:val="00481535"/>
    <w:rsid w:val="00511762"/>
    <w:rsid w:val="0059037D"/>
    <w:rsid w:val="00634206"/>
    <w:rsid w:val="006F6BC4"/>
    <w:rsid w:val="00762444"/>
    <w:rsid w:val="007836D3"/>
    <w:rsid w:val="00C1045B"/>
    <w:rsid w:val="00CA143C"/>
    <w:rsid w:val="00F26F0F"/>
    <w:rsid w:val="00F7184E"/>
    <w:rsid w:val="00FC30A4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D1C8"/>
  <w15:docId w15:val="{459EECC7-3BC2-4924-AF3C-FA2EB98F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A1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143C"/>
  </w:style>
  <w:style w:type="paragraph" w:styleId="Rodap">
    <w:name w:val="footer"/>
    <w:basedOn w:val="Normal"/>
    <w:link w:val="RodapChar"/>
    <w:uiPriority w:val="99"/>
    <w:unhideWhenUsed/>
    <w:rsid w:val="00CA1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1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Arthur Rian de Araújo Azevedo</cp:lastModifiedBy>
  <cp:revision>4</cp:revision>
  <dcterms:created xsi:type="dcterms:W3CDTF">2022-09-02T15:28:00Z</dcterms:created>
  <dcterms:modified xsi:type="dcterms:W3CDTF">2022-12-12T20:59:00Z</dcterms:modified>
</cp:coreProperties>
</file>