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TEMPLATE DE RESUMO DE PÔSTER – IV EXPOTEC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TÍTULO (EM FONTE ARIAL, TAMANHO 14, ESPAÇAMENTO 1,5, NEGRITO, CENTRALIZADO, TODAS AS LETRAS MAIÚSCULAS).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Eixo temático: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Ciências Agrárias. Ciências Biológicas. Ciências da Saúde. Ciências Exatas e da Terra. Ciências Humanas. Ciências Sociais Aplicadas. Engenharias. Linguística, Letras e Artes. (Escolher um eixo e apagar os demais. Texto em fonte Arial, tamanho 11, justificado).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primeiro autor 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segundo autor 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Resumo: </w:t>
      </w:r>
      <w:r w:rsidDel="00000000" w:rsidR="00000000" w:rsidRPr="00000000">
        <w:rPr>
          <w:rFonts w:ascii="Arial" w:cs="Arial" w:eastAsia="Arial" w:hAnsi="Arial"/>
          <w:rtl w:val="0"/>
        </w:rPr>
        <w:t xml:space="preserve">Escrever apenas um parágrafo contínuo, de no mínimo 1000 e no máximo 2000 caracteres com espaços, em fonte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Arial</w:t>
      </w:r>
      <w:r w:rsidDel="00000000" w:rsidR="00000000" w:rsidRPr="00000000">
        <w:rPr>
          <w:rFonts w:ascii="Arial" w:cs="Arial" w:eastAsia="Arial" w:hAnsi="Arial"/>
          <w:rtl w:val="0"/>
        </w:rPr>
        <w:t xml:space="preserve">, tamanho 11, espaçamento simples e alinhamento justificado. O resumo deve conter uma breve contextualização teórica sobre o tema do trabalho, apresentação do problema abordado, os objetivos principais e específicos da pesquisa desenvolvida, descrevendo sucintamente a metodologia, os resultados/discussões alcançados e conclusões surgidas.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Ressaltar a importância da pesquisa dentro do contexto científico e/ou tecnológico, relatando algumas das possíveis contribuições dos resultados alcançados.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Palavras-chave:</w:t>
      </w:r>
      <w:r w:rsidDel="00000000" w:rsidR="00000000" w:rsidRPr="00000000">
        <w:rPr>
          <w:rFonts w:ascii="Arial" w:cs="Arial" w:eastAsia="Arial" w:hAnsi="Arial"/>
          <w:rtl w:val="0"/>
        </w:rPr>
        <w:t xml:space="preserve"> de 3 a 5 palavras-chave separadas por vírgula.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REFERÊNCIAS BIBLIOGRÁFICAS CONSULTADAS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Relacionar toda a bibliografia consultada e utilizada na pesquisa de acordo com as normas da ABNT. Usar espaçamento entre linhas simples, alinhamento à esquerda, em ordem alfabética.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8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Exemplo de referência de livros com um, dois e mais de dois autores: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BAIRD, C.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Química Ambiental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2. ed. Porto Alegre: Bookman, 2002.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VIEIRA, P. F; WEBER, J. (Org.).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Gestão de recursos Naturais Renováveis e Desenvolvimento: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Novos Desafios para a Pesquisa Ambiental. São Paulo: Cortez, 1996.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DUBOIS, Jean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et al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Dicionário de linguística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3. ed. São Paulo: Cultrix, 1988.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08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8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Exemplo de referência de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periódicos impressos: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08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AUGUSTO, L.G. S.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et al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 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Saúde e ambiente: uma reflexão da Associação Brasileira de Pós-Graduação em Saúde Coletiva - ABRASCO.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rtl w:val="0"/>
        </w:rPr>
        <w:t xml:space="preserve">Revista Brasileira de Epidemiologia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São Paulo. v. 6, n. 2, p. 87-94, 2003.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8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Exemplo de referência de periódicos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online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08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BRASIL. Ministério da Saúde. Fundação Nacional de Saúde, Centro Nacional de Epidemiologia.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Vigilância Ambiental em Saúde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Disponível em: &lt;http://www.funasa.gov.br&gt;; Acesso em: 19 fev. 2009.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851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ind w:firstLine="85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210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; instituição. 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; instituição. 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     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104776</wp:posOffset>
          </wp:positionV>
          <wp:extent cx="3223440" cy="532800"/>
          <wp:effectExtent b="0" l="0" r="0" t="0"/>
          <wp:wrapNone/>
          <wp:docPr id="109425484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23440" cy="532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3885255</wp:posOffset>
          </wp:positionH>
          <wp:positionV relativeFrom="paragraph">
            <wp:posOffset>66675</wp:posOffset>
          </wp:positionV>
          <wp:extent cx="1514475" cy="575550"/>
          <wp:effectExtent b="0" l="0" r="0" t="0"/>
          <wp:wrapNone/>
          <wp:docPr id="109425484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5027" l="0" r="0" t="0"/>
                  <a:stretch>
                    <a:fillRect/>
                  </a:stretch>
                </pic:blipFill>
                <pic:spPr>
                  <a:xfrm>
                    <a:off x="0" y="0"/>
                    <a:ext cx="1514475" cy="5755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 w:val="1"/>
    <w:rsid w:val="00CA143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CA143C"/>
  </w:style>
  <w:style w:type="paragraph" w:styleId="Rodap">
    <w:name w:val="footer"/>
    <w:basedOn w:val="Normal"/>
    <w:link w:val="RodapChar"/>
    <w:uiPriority w:val="99"/>
    <w:unhideWhenUsed w:val="1"/>
    <w:rsid w:val="00CA143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CA143C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87drEtw+aRLj/2QwAeF+sECOOw==">CgMxLjA4AHIhMVlqWTd2MlBwVWFMRVFUR19pLWV1VXhIaXJ2Z2N2S2E0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2022-09-02T15:28:00Z</dcterms:created>
  <dc:creator>User</dc:creator>
</cp:coreProperties>
</file>